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373" w:rsidRPr="00163ED9" w:rsidRDefault="00860373" w:rsidP="008603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860373" w:rsidRPr="00163ED9" w:rsidRDefault="00860373" w:rsidP="008603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>БЕЛГОРОДСКОЙ ОБЛАСТИ</w:t>
      </w:r>
    </w:p>
    <w:p w:rsidR="00860373" w:rsidRPr="00B71B86" w:rsidRDefault="00860373" w:rsidP="0086037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0373" w:rsidRPr="00B71B86" w:rsidRDefault="00860373" w:rsidP="008603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860373" w:rsidRPr="00B71B86" w:rsidRDefault="00860373" w:rsidP="008603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373" w:rsidRPr="00B71B86" w:rsidRDefault="00860373" w:rsidP="0086037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r>
        <w:rPr>
          <w:rFonts w:ascii="Times New Roman" w:hAnsi="Times New Roman" w:cs="Times New Roman"/>
          <w:b/>
          <w:sz w:val="24"/>
          <w:szCs w:val="24"/>
        </w:rPr>
        <w:t>» мая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2012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</w:t>
      </w:r>
      <w:r w:rsidR="00711CCE">
        <w:rPr>
          <w:rFonts w:ascii="Times New Roman" w:eastAsia="Times New Roman" w:hAnsi="Times New Roman" w:cs="Times New Roman"/>
          <w:b/>
          <w:sz w:val="24"/>
          <w:szCs w:val="24"/>
        </w:rPr>
        <w:t xml:space="preserve"> 552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0373" w:rsidRPr="00B71B86" w:rsidRDefault="00860373" w:rsidP="0086037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373" w:rsidRDefault="00860373" w:rsidP="008603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Об итогах мониторинг</w:t>
      </w:r>
      <w:r>
        <w:rPr>
          <w:rFonts w:ascii="Times New Roman" w:hAnsi="Times New Roman" w:cs="Times New Roman"/>
          <w:b/>
          <w:sz w:val="24"/>
          <w:szCs w:val="24"/>
        </w:rPr>
        <w:t xml:space="preserve">а учебных </w:t>
      </w:r>
    </w:p>
    <w:p w:rsidR="00860373" w:rsidRDefault="00860373" w:rsidP="008603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6, 10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0373" w:rsidRDefault="00860373" w:rsidP="0086037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общеобразовательных учреждений района</w:t>
      </w:r>
    </w:p>
    <w:p w:rsidR="00860373" w:rsidRDefault="00860373" w:rsidP="008603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иностранному языку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0373" w:rsidRDefault="00860373" w:rsidP="008603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373" w:rsidRDefault="00860373" w:rsidP="0086037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1B86">
        <w:rPr>
          <w:rFonts w:ascii="Times New Roman" w:eastAsia="Times New Roman" w:hAnsi="Times New Roman" w:cs="Times New Roman"/>
          <w:sz w:val="24"/>
          <w:szCs w:val="24"/>
        </w:rPr>
        <w:t>На основании приказа управления образования администрации муниципального района «Волоконовский р</w:t>
      </w:r>
      <w:r w:rsidR="002C23AF">
        <w:rPr>
          <w:rFonts w:ascii="Times New Roman" w:hAnsi="Times New Roman" w:cs="Times New Roman"/>
          <w:sz w:val="24"/>
          <w:szCs w:val="24"/>
        </w:rPr>
        <w:t xml:space="preserve">айон» Белгородской области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C23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марта 2012 года № 350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6, 10 классов по иностранному языку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и с целью выявления уровня учебных достижений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6, 10 </w:t>
      </w:r>
      <w:r w:rsidR="00990562">
        <w:rPr>
          <w:rFonts w:ascii="Times New Roman" w:hAnsi="Times New Roman" w:cs="Times New Roman"/>
          <w:sz w:val="24"/>
          <w:szCs w:val="24"/>
        </w:rPr>
        <w:t>класса МБОУ «Покровская СОШ»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 апреля 2012</w:t>
      </w:r>
      <w:r w:rsidRPr="00FB34A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ыл проведено мониторинговое исследование </w:t>
      </w:r>
      <w:r>
        <w:rPr>
          <w:rFonts w:ascii="Times New Roman" w:hAnsi="Times New Roman" w:cs="Times New Roman"/>
          <w:b/>
          <w:sz w:val="24"/>
          <w:szCs w:val="24"/>
        </w:rPr>
        <w:t>по иностранному  языку.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90562" w:rsidRDefault="00860373" w:rsidP="008603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562">
        <w:rPr>
          <w:rFonts w:ascii="Times New Roman" w:hAnsi="Times New Roman" w:cs="Times New Roman"/>
          <w:sz w:val="24"/>
          <w:szCs w:val="24"/>
        </w:rPr>
        <w:t>приняли участие 86,6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990562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DC2D5C">
        <w:rPr>
          <w:rFonts w:ascii="Times New Roman" w:hAnsi="Times New Roman" w:cs="Times New Roman"/>
          <w:sz w:val="24"/>
          <w:szCs w:val="24"/>
        </w:rPr>
        <w:t xml:space="preserve"> МБОУ «Покровская СОШ»</w:t>
      </w:r>
      <w:r>
        <w:rPr>
          <w:rFonts w:ascii="Times New Roman" w:hAnsi="Times New Roman" w:cs="Times New Roman"/>
          <w:sz w:val="24"/>
          <w:szCs w:val="24"/>
        </w:rPr>
        <w:t xml:space="preserve">. Контрольная работа соответствовала используемым учебно-методическим комплектам, применяемым в основной школе. </w:t>
      </w:r>
      <w:r w:rsidR="00990562">
        <w:rPr>
          <w:rFonts w:ascii="Times New Roman" w:hAnsi="Times New Roman" w:cs="Times New Roman"/>
          <w:sz w:val="24"/>
          <w:szCs w:val="24"/>
        </w:rPr>
        <w:t>По итогам выполнения контрольной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90562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уровень качества знаний</w:t>
      </w:r>
      <w:r w:rsidR="00990562">
        <w:rPr>
          <w:rFonts w:ascii="Times New Roman" w:hAnsi="Times New Roman" w:cs="Times New Roman"/>
          <w:sz w:val="24"/>
          <w:szCs w:val="24"/>
        </w:rPr>
        <w:t xml:space="preserve"> составил: по чтению – 31%, по говорению – 31%;  уровень обученности – 85% (чтение), 100% (говорение)</w:t>
      </w:r>
      <w:r w:rsidR="00FC2313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990562">
        <w:rPr>
          <w:rFonts w:ascii="Times New Roman" w:hAnsi="Times New Roman" w:cs="Times New Roman"/>
          <w:sz w:val="24"/>
          <w:szCs w:val="24"/>
        </w:rPr>
        <w:t>.</w:t>
      </w:r>
    </w:p>
    <w:p w:rsidR="00990562" w:rsidRDefault="00990562" w:rsidP="008603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D5C">
        <w:rPr>
          <w:rFonts w:ascii="Times New Roman" w:hAnsi="Times New Roman" w:cs="Times New Roman"/>
          <w:sz w:val="24"/>
          <w:szCs w:val="24"/>
        </w:rPr>
        <w:t>приняли участие 92,3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 класса</w:t>
      </w:r>
      <w:r w:rsidR="00DC2D5C">
        <w:rPr>
          <w:rFonts w:ascii="Times New Roman" w:hAnsi="Times New Roman" w:cs="Times New Roman"/>
          <w:sz w:val="24"/>
          <w:szCs w:val="24"/>
        </w:rPr>
        <w:t xml:space="preserve"> МБОУ «Покровская СОШ»</w:t>
      </w:r>
      <w:r>
        <w:rPr>
          <w:rFonts w:ascii="Times New Roman" w:hAnsi="Times New Roman" w:cs="Times New Roman"/>
          <w:sz w:val="24"/>
          <w:szCs w:val="24"/>
        </w:rPr>
        <w:t>. По итогам выполнения контрольной работы уровень качества знаний составил: по чтению –</w:t>
      </w:r>
      <w:r w:rsidR="00DC2D5C">
        <w:rPr>
          <w:rFonts w:ascii="Times New Roman" w:hAnsi="Times New Roman" w:cs="Times New Roman"/>
          <w:sz w:val="24"/>
          <w:szCs w:val="24"/>
        </w:rPr>
        <w:t xml:space="preserve"> 33</w:t>
      </w:r>
      <w:r>
        <w:rPr>
          <w:rFonts w:ascii="Times New Roman" w:hAnsi="Times New Roman" w:cs="Times New Roman"/>
          <w:sz w:val="24"/>
          <w:szCs w:val="24"/>
        </w:rPr>
        <w:t>%</w:t>
      </w:r>
      <w:r w:rsidR="00DC2D5C">
        <w:rPr>
          <w:rFonts w:ascii="Times New Roman" w:hAnsi="Times New Roman" w:cs="Times New Roman"/>
          <w:sz w:val="24"/>
          <w:szCs w:val="24"/>
        </w:rPr>
        <w:t xml:space="preserve">, по </w:t>
      </w:r>
      <w:proofErr w:type="spellStart"/>
      <w:r w:rsidR="00DC2D5C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DC2D5C">
        <w:rPr>
          <w:rFonts w:ascii="Times New Roman" w:hAnsi="Times New Roman" w:cs="Times New Roman"/>
          <w:sz w:val="24"/>
          <w:szCs w:val="24"/>
        </w:rPr>
        <w:t xml:space="preserve"> 67</w:t>
      </w:r>
      <w:r>
        <w:rPr>
          <w:rFonts w:ascii="Times New Roman" w:hAnsi="Times New Roman" w:cs="Times New Roman"/>
          <w:sz w:val="24"/>
          <w:szCs w:val="24"/>
        </w:rPr>
        <w:t>%;  уровень обученности –</w:t>
      </w:r>
      <w:r w:rsidR="00DC2D5C">
        <w:rPr>
          <w:rFonts w:ascii="Times New Roman" w:hAnsi="Times New Roman" w:cs="Times New Roman"/>
          <w:sz w:val="24"/>
          <w:szCs w:val="24"/>
        </w:rPr>
        <w:t xml:space="preserve"> 83</w:t>
      </w:r>
      <w:r>
        <w:rPr>
          <w:rFonts w:ascii="Times New Roman" w:hAnsi="Times New Roman" w:cs="Times New Roman"/>
          <w:sz w:val="24"/>
          <w:szCs w:val="24"/>
        </w:rPr>
        <w:t>%</w:t>
      </w:r>
      <w:r w:rsidR="00DC2D5C">
        <w:rPr>
          <w:rFonts w:ascii="Times New Roman" w:hAnsi="Times New Roman" w:cs="Times New Roman"/>
          <w:sz w:val="24"/>
          <w:szCs w:val="24"/>
        </w:rPr>
        <w:t xml:space="preserve"> (чтение), 92% (</w:t>
      </w:r>
      <w:proofErr w:type="spellStart"/>
      <w:r w:rsidR="00DC2D5C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FC2313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49D6" w:rsidRDefault="008C49D6" w:rsidP="009216F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443B94"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B94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8C49D6" w:rsidRPr="009216F3" w:rsidRDefault="008C49D6" w:rsidP="009216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16F3">
        <w:rPr>
          <w:rFonts w:ascii="Times New Roman" w:hAnsi="Times New Roman" w:cs="Times New Roman"/>
          <w:sz w:val="24"/>
          <w:szCs w:val="24"/>
        </w:rPr>
        <w:t>Утвердить результаты мониторингового исследования по иностранному языку в 6,10 классах МБОУ «Покровская СОШ».</w:t>
      </w:r>
    </w:p>
    <w:p w:rsidR="008C49D6" w:rsidRDefault="008C49D6" w:rsidP="008C49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МБОУ «Покровская СОШ»</w:t>
      </w:r>
      <w:r w:rsidR="001B7ACB">
        <w:rPr>
          <w:rFonts w:ascii="Times New Roman" w:hAnsi="Times New Roman" w:cs="Times New Roman"/>
          <w:sz w:val="24"/>
          <w:szCs w:val="24"/>
        </w:rPr>
        <w:t xml:space="preserve"> (Ильченко Т.А</w:t>
      </w:r>
      <w:r>
        <w:rPr>
          <w:rFonts w:ascii="Times New Roman" w:hAnsi="Times New Roman" w:cs="Times New Roman"/>
          <w:sz w:val="24"/>
          <w:szCs w:val="24"/>
        </w:rPr>
        <w:t>.):</w:t>
      </w:r>
    </w:p>
    <w:p w:rsidR="008C49D6" w:rsidRDefault="008C49D6" w:rsidP="008C49D6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итоги мониторинга учебных достижений обучающихся 6,10 классов по иностранному языку с учителем-предметником;</w:t>
      </w:r>
    </w:p>
    <w:p w:rsidR="008C49D6" w:rsidRPr="000D7874" w:rsidRDefault="008C49D6" w:rsidP="008C49D6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мониторинга учебных достижений при распределении стимулирующей части фонда оплаты труда.</w:t>
      </w:r>
    </w:p>
    <w:p w:rsidR="008C49D6" w:rsidRDefault="008C49D6" w:rsidP="008C49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8C49D6" w:rsidRDefault="008C49D6" w:rsidP="008C49D6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итоги мониторинга учебных достижений при аттестации педагогических кадров.</w:t>
      </w:r>
    </w:p>
    <w:p w:rsidR="008C49D6" w:rsidRDefault="008C49D6" w:rsidP="008C49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8C49D6" w:rsidRDefault="008C49D6" w:rsidP="008603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0373" w:rsidRDefault="00860373" w:rsidP="008603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080" w:rsidRDefault="009216F3">
      <w:pPr>
        <w:rPr>
          <w:rFonts w:ascii="Times New Roman" w:hAnsi="Times New Roman" w:cs="Times New Roman"/>
          <w:b/>
          <w:sz w:val="24"/>
          <w:szCs w:val="24"/>
        </w:rPr>
      </w:pPr>
      <w:r w:rsidRPr="00B84EBE">
        <w:rPr>
          <w:rFonts w:ascii="Times New Roman" w:hAnsi="Times New Roman" w:cs="Times New Roman"/>
          <w:b/>
          <w:sz w:val="24"/>
          <w:szCs w:val="24"/>
        </w:rPr>
        <w:t>И. о. начальника управления образования                                          Г. Степовая</w:t>
      </w:r>
    </w:p>
    <w:p w:rsidR="002D137D" w:rsidRDefault="002D13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соответствует оригиналу</w:t>
      </w:r>
    </w:p>
    <w:p w:rsidR="00FC2313" w:rsidRDefault="00FC2313">
      <w:pPr>
        <w:rPr>
          <w:rFonts w:ascii="Times New Roman" w:hAnsi="Times New Roman" w:cs="Times New Roman"/>
          <w:b/>
          <w:sz w:val="24"/>
          <w:szCs w:val="24"/>
        </w:rPr>
      </w:pPr>
    </w:p>
    <w:p w:rsidR="00FC2313" w:rsidRDefault="00FC2313">
      <w:pPr>
        <w:rPr>
          <w:rFonts w:ascii="Times New Roman" w:hAnsi="Times New Roman" w:cs="Times New Roman"/>
          <w:b/>
          <w:sz w:val="24"/>
          <w:szCs w:val="24"/>
        </w:rPr>
      </w:pPr>
    </w:p>
    <w:p w:rsidR="00FC2313" w:rsidRPr="00E20740" w:rsidRDefault="00FC2313" w:rsidP="00FC231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FC2313" w:rsidRDefault="00FC2313" w:rsidP="00FC231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FC2313" w:rsidRDefault="00FC2313" w:rsidP="00FC231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FC2313" w:rsidRDefault="00FC2313" w:rsidP="00FC231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FC2313" w:rsidRDefault="00FC2313" w:rsidP="00FC231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«05» мая 2012 года №</w:t>
      </w:r>
      <w:r w:rsidR="00711CCE">
        <w:rPr>
          <w:rFonts w:ascii="Times New Roman" w:hAnsi="Times New Roman" w:cs="Times New Roman"/>
          <w:sz w:val="24"/>
          <w:szCs w:val="24"/>
        </w:rPr>
        <w:t xml:space="preserve"> 552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ACB" w:rsidRPr="001B7ACB" w:rsidRDefault="001B7ACB" w:rsidP="001B7A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в 6 классе</w:t>
      </w:r>
    </w:p>
    <w:tbl>
      <w:tblPr>
        <w:tblStyle w:val="a4"/>
        <w:tblW w:w="10349" w:type="dxa"/>
        <w:tblInd w:w="-176" w:type="dxa"/>
        <w:tblLook w:val="04A0"/>
      </w:tblPr>
      <w:tblGrid>
        <w:gridCol w:w="1821"/>
        <w:gridCol w:w="680"/>
        <w:gridCol w:w="68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955"/>
      </w:tblGrid>
      <w:tr w:rsidR="00FC2313" w:rsidTr="00FC2313">
        <w:trPr>
          <w:trHeight w:val="469"/>
        </w:trPr>
        <w:tc>
          <w:tcPr>
            <w:tcW w:w="1821" w:type="dxa"/>
            <w:vMerge w:val="restart"/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197" w:type="dxa"/>
            <w:gridSpan w:val="6"/>
            <w:tcBorders>
              <w:bottom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31" w:type="dxa"/>
            <w:gridSpan w:val="6"/>
            <w:tcBorders>
              <w:bottom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</w:tr>
      <w:tr w:rsidR="00FC2313" w:rsidTr="00FC2313">
        <w:trPr>
          <w:trHeight w:val="1273"/>
        </w:trPr>
        <w:tc>
          <w:tcPr>
            <w:tcW w:w="1821" w:type="dxa"/>
            <w:vMerge/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FC2313" w:rsidRDefault="00FC2313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FC2313" w:rsidRDefault="00FC2313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FC2313" w:rsidRDefault="00FC2313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FC2313" w:rsidRDefault="00FC2313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FC2313" w:rsidRDefault="00FC2313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FC2313" w:rsidRDefault="00FC2313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FC2313" w:rsidTr="00FC2313">
        <w:tc>
          <w:tcPr>
            <w:tcW w:w="1821" w:type="dxa"/>
          </w:tcPr>
          <w:p w:rsidR="00FC2313" w:rsidRDefault="00FC2313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" w:type="dxa"/>
          </w:tcPr>
          <w:p w:rsidR="00FC2313" w:rsidRDefault="00A12CC6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FC2313" w:rsidRDefault="00A12CC6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</w:tcPr>
          <w:p w:rsidR="00FC2313" w:rsidRDefault="00A12CC6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</w:tcPr>
          <w:p w:rsidR="00FC2313" w:rsidRDefault="00A12CC6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FC2313" w:rsidRDefault="00A12CC6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779" w:type="dxa"/>
          </w:tcPr>
          <w:p w:rsidR="00FC2313" w:rsidRDefault="00A12CC6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770" w:type="dxa"/>
          </w:tcPr>
          <w:p w:rsidR="00FC2313" w:rsidRDefault="00EB432E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:rsidR="00FC2313" w:rsidRDefault="00EB432E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</w:tcPr>
          <w:p w:rsidR="00FC2313" w:rsidRDefault="00EB432E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" w:type="dxa"/>
          </w:tcPr>
          <w:p w:rsidR="00FC2313" w:rsidRDefault="00EB432E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FC2313" w:rsidRDefault="00EB432E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955" w:type="dxa"/>
          </w:tcPr>
          <w:p w:rsidR="00FC2313" w:rsidRDefault="00EB432E" w:rsidP="00FC2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C2313" w:rsidRDefault="00FC2313" w:rsidP="00FC23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7ACB" w:rsidRPr="00E20740" w:rsidRDefault="001B7ACB" w:rsidP="001B7A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1B7ACB" w:rsidRDefault="001B7ACB" w:rsidP="001B7AC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1B7ACB" w:rsidRDefault="001B7ACB" w:rsidP="001B7AC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1B7ACB" w:rsidRDefault="001B7ACB" w:rsidP="001B7ACB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1B7ACB" w:rsidRDefault="001B7ACB" w:rsidP="001B7AC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«05» мая 2012 года №</w:t>
      </w:r>
      <w:r w:rsidR="00711CCE">
        <w:rPr>
          <w:rFonts w:ascii="Times New Roman" w:hAnsi="Times New Roman" w:cs="Times New Roman"/>
          <w:sz w:val="24"/>
          <w:szCs w:val="24"/>
        </w:rPr>
        <w:t xml:space="preserve"> 552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7ACB" w:rsidRPr="001B7ACB" w:rsidRDefault="001B7ACB" w:rsidP="001B7A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в 10 классе</w:t>
      </w:r>
    </w:p>
    <w:tbl>
      <w:tblPr>
        <w:tblStyle w:val="a4"/>
        <w:tblW w:w="10349" w:type="dxa"/>
        <w:tblInd w:w="-176" w:type="dxa"/>
        <w:tblLook w:val="04A0"/>
      </w:tblPr>
      <w:tblGrid>
        <w:gridCol w:w="1821"/>
        <w:gridCol w:w="680"/>
        <w:gridCol w:w="68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955"/>
      </w:tblGrid>
      <w:tr w:rsidR="001B7ACB" w:rsidTr="00414CF6">
        <w:trPr>
          <w:trHeight w:val="469"/>
        </w:trPr>
        <w:tc>
          <w:tcPr>
            <w:tcW w:w="1821" w:type="dxa"/>
            <w:vMerge w:val="restart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197" w:type="dxa"/>
            <w:gridSpan w:val="6"/>
            <w:tcBorders>
              <w:bottom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31" w:type="dxa"/>
            <w:gridSpan w:val="6"/>
            <w:tcBorders>
              <w:bottom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1B7ACB" w:rsidTr="00414CF6">
        <w:trPr>
          <w:trHeight w:val="1273"/>
        </w:trPr>
        <w:tc>
          <w:tcPr>
            <w:tcW w:w="1821" w:type="dxa"/>
            <w:vMerge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1B7ACB" w:rsidTr="00414CF6">
        <w:tc>
          <w:tcPr>
            <w:tcW w:w="1821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779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770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1B7ACB" w:rsidRDefault="001B7ACB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955" w:type="dxa"/>
          </w:tcPr>
          <w:p w:rsidR="001B7ACB" w:rsidRDefault="00E17331" w:rsidP="0041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1B7A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1B7ACB" w:rsidRPr="00860373" w:rsidRDefault="001B7ACB" w:rsidP="001B7A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7ACB" w:rsidRPr="00860373" w:rsidRDefault="001B7ACB" w:rsidP="001B7ACB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B7ACB" w:rsidRPr="00860373" w:rsidSect="009216F3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FEDE53B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0373"/>
    <w:rsid w:val="00051080"/>
    <w:rsid w:val="001B7ACB"/>
    <w:rsid w:val="002C23AF"/>
    <w:rsid w:val="002D137D"/>
    <w:rsid w:val="00623F69"/>
    <w:rsid w:val="00711CCE"/>
    <w:rsid w:val="00860373"/>
    <w:rsid w:val="008C49D6"/>
    <w:rsid w:val="009216F3"/>
    <w:rsid w:val="00990562"/>
    <w:rsid w:val="00A12CC6"/>
    <w:rsid w:val="00AF09A8"/>
    <w:rsid w:val="00CA535C"/>
    <w:rsid w:val="00DC2D5C"/>
    <w:rsid w:val="00E17331"/>
    <w:rsid w:val="00EB432E"/>
    <w:rsid w:val="00FC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9D6"/>
    <w:pPr>
      <w:ind w:left="720"/>
      <w:contextualSpacing/>
    </w:pPr>
  </w:style>
  <w:style w:type="table" w:styleId="a4">
    <w:name w:val="Table Grid"/>
    <w:basedOn w:val="a1"/>
    <w:uiPriority w:val="59"/>
    <w:rsid w:val="00FC2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11</cp:revision>
  <dcterms:created xsi:type="dcterms:W3CDTF">2012-05-05T06:08:00Z</dcterms:created>
  <dcterms:modified xsi:type="dcterms:W3CDTF">2012-05-12T06:23:00Z</dcterms:modified>
</cp:coreProperties>
</file>